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C052" w14:textId="76D50B90" w:rsidR="00C9682D" w:rsidRPr="00C9682D" w:rsidRDefault="00C9682D" w:rsidP="00DB7A42">
      <w:pPr>
        <w:rPr>
          <w:b/>
        </w:rPr>
      </w:pPr>
      <w:r>
        <w:rPr>
          <w:b/>
        </w:rPr>
        <w:t xml:space="preserve">Declaration of </w:t>
      </w:r>
      <w:r w:rsidR="00F5462B">
        <w:rPr>
          <w:b/>
        </w:rPr>
        <w:t>Competing I</w:t>
      </w:r>
      <w:r w:rsidRPr="00C9682D">
        <w:rPr>
          <w:b/>
        </w:rPr>
        <w:t>nterest</w:t>
      </w:r>
      <w:r>
        <w:rPr>
          <w:b/>
        </w:rPr>
        <w:t>s</w:t>
      </w:r>
    </w:p>
    <w:p w14:paraId="63FAF5E9" w14:textId="77777777" w:rsidR="00C9682D" w:rsidRDefault="00C9682D" w:rsidP="00DB7A42"/>
    <w:p w14:paraId="2DB8C99B" w14:textId="77383136" w:rsidR="00F20DAA" w:rsidRPr="00146668" w:rsidRDefault="00000000" w:rsidP="00146668">
      <w:pPr>
        <w:rPr>
          <w:rFonts w:cs="AdvOT596495f2"/>
        </w:rPr>
      </w:pPr>
      <w:sdt>
        <w:sdt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EB6">
            <w:rPr>
              <w:rFonts w:ascii="MS Gothic" w:eastAsia="MS Gothic" w:hAnsi="MS Gothic" w:hint="eastAsia"/>
            </w:rPr>
            <w:t>☐</w:t>
          </w:r>
        </w:sdtContent>
      </w:sdt>
      <w:r w:rsidR="00C9682D"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EA0BB6" w:rsidRPr="00EA0BB6">
        <w:rPr>
          <w:rFonts w:cs="Times New Roman"/>
        </w:rPr>
        <w:t>The authors certify that they have no known financial or personal interests that could be interpreted as influencing or compromising the integrity of the work presented in this paper.</w:t>
      </w:r>
    </w:p>
    <w:p w14:paraId="251B109C" w14:textId="77777777" w:rsidR="00146668" w:rsidRDefault="00146668" w:rsidP="00146668">
      <w:pPr>
        <w:rPr>
          <w:rFonts w:cs="AdvOT596495f2+fb"/>
        </w:rPr>
      </w:pPr>
    </w:p>
    <w:p w14:paraId="5C7D0BFD" w14:textId="63CB20FC" w:rsidR="007C0EB6" w:rsidRDefault="00000000" w:rsidP="00146668">
      <w:pPr>
        <w:rPr>
          <w:b/>
          <w:bCs/>
        </w:rPr>
      </w:pPr>
      <w:sdt>
        <w:sdtPr>
          <w:id w:val="-199193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FA3">
            <w:rPr>
              <w:rFonts w:ascii="MS Gothic" w:eastAsia="MS Gothic" w:hAnsi="MS Gothic" w:hint="eastAsia"/>
            </w:rPr>
            <w:t>☐</w:t>
          </w:r>
        </w:sdtContent>
      </w:sdt>
      <w:r w:rsidR="007C0EB6" w:rsidRPr="008162B1">
        <w:rPr>
          <w:rFonts w:ascii="Times New Roman" w:hAnsi="Times New Roman" w:cs="Times New Roman"/>
          <w:sz w:val="24"/>
          <w:szCs w:val="24"/>
        </w:rPr>
        <w:t xml:space="preserve"> </w:t>
      </w:r>
      <w:r w:rsidR="00EA0BB6" w:rsidRPr="00EA0BB6">
        <w:t>The author, who holds the position of Editorial Board Member/Editor-in-Chief/Associate Editor/Guest Editor at [Journal name], did not participate in the editorial evaluation or the decision to publish this article, thereby avoiding any potential conflicts of interest.</w:t>
      </w:r>
    </w:p>
    <w:p w14:paraId="0B990FEB" w14:textId="77777777" w:rsidR="007C0EB6" w:rsidRPr="007C0EB6" w:rsidRDefault="007C0EB6" w:rsidP="00146668">
      <w:pPr>
        <w:rPr>
          <w:b/>
          <w:bCs/>
        </w:rPr>
      </w:pPr>
    </w:p>
    <w:p w14:paraId="1A58E739" w14:textId="0E788B4F" w:rsidR="00DB7A42" w:rsidRDefault="00000000" w:rsidP="00DB7A42">
      <w:pPr>
        <w:pStyle w:val="Defaul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46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2464">
        <w:rPr>
          <w:rFonts w:asciiTheme="minorHAnsi" w:hAnsiTheme="minorHAnsi"/>
          <w:sz w:val="22"/>
          <w:szCs w:val="22"/>
        </w:rPr>
        <w:t xml:space="preserve"> </w:t>
      </w:r>
      <w:r w:rsidR="00EA0BB6" w:rsidRPr="00EA0BB6">
        <w:rPr>
          <w:rFonts w:asciiTheme="minorHAnsi" w:hAnsiTheme="minorHAnsi"/>
          <w:sz w:val="22"/>
          <w:szCs w:val="22"/>
        </w:rPr>
        <w:t>The authors acknowledge the existence of the following financial interests/personal relationships that may be perceived as potential competing interests:</w:t>
      </w:r>
      <w:r w:rsidR="00DB7A42" w:rsidRPr="00146668">
        <w:rPr>
          <w:rFonts w:asciiTheme="minorHAnsi" w:hAnsiTheme="minorHAnsi"/>
          <w:sz w:val="22"/>
          <w:szCs w:val="22"/>
        </w:rPr>
        <w:t xml:space="preserve"> </w:t>
      </w:r>
    </w:p>
    <w:p w14:paraId="447C00D0" w14:textId="77777777" w:rsidR="007E2464" w:rsidRPr="00146668" w:rsidRDefault="007E2464" w:rsidP="00DB7A42">
      <w:pPr>
        <w:pStyle w:val="Default"/>
        <w:rPr>
          <w:rFonts w:asciiTheme="minorHAnsi" w:hAnsiTheme="minorHAnsi"/>
          <w:sz w:val="22"/>
          <w:szCs w:val="22"/>
        </w:rPr>
      </w:pPr>
    </w:p>
    <w:p w14:paraId="5FAB322C" w14:textId="77777777"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0F649" wp14:editId="2025505F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FC10" w14:textId="77777777" w:rsidR="00DB7A42" w:rsidRDefault="00DB7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F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xkDwIAACA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">
                <v:textbox>
                  <w:txbxContent>
                    <w:p w14:paraId="4429FC10" w14:textId="77777777" w:rsidR="00DB7A42" w:rsidRDefault="00DB7A42"/>
                  </w:txbxContent>
                </v:textbox>
                <w10:wrap type="square"/>
              </v:shape>
            </w:pict>
          </mc:Fallback>
        </mc:AlternateContent>
      </w:r>
    </w:p>
    <w:p w14:paraId="45B0B23A" w14:textId="77777777" w:rsidR="00DB7A42" w:rsidRDefault="00DB7A42" w:rsidP="00DB7A42">
      <w:pPr>
        <w:pStyle w:val="Default"/>
        <w:rPr>
          <w:sz w:val="22"/>
          <w:szCs w:val="22"/>
        </w:rPr>
      </w:pPr>
    </w:p>
    <w:p w14:paraId="26B238A8" w14:textId="77777777" w:rsidR="00DB7A42" w:rsidRDefault="00DB7A42" w:rsidP="00DB7A42">
      <w:pPr>
        <w:pStyle w:val="Default"/>
        <w:rPr>
          <w:sz w:val="22"/>
          <w:szCs w:val="22"/>
        </w:rPr>
      </w:pPr>
    </w:p>
    <w:p w14:paraId="1E3459DA" w14:textId="77777777" w:rsidR="00DB7A42" w:rsidRDefault="00DB7A42" w:rsidP="00DB7A42"/>
    <w:p w14:paraId="5967CB59" w14:textId="77777777" w:rsidR="00084A89" w:rsidRDefault="00084A89"/>
    <w:sectPr w:rsidR="0008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1E57" w14:textId="77777777" w:rsidR="00C01A52" w:rsidRDefault="00C01A52" w:rsidP="00D162D2">
      <w:r>
        <w:separator/>
      </w:r>
    </w:p>
  </w:endnote>
  <w:endnote w:type="continuationSeparator" w:id="0">
    <w:p w14:paraId="4660F786" w14:textId="77777777" w:rsidR="00C01A52" w:rsidRDefault="00C01A52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BC0E" w14:textId="77777777" w:rsidR="00C01A52" w:rsidRDefault="00C01A52" w:rsidP="00D162D2">
      <w:r>
        <w:separator/>
      </w:r>
    </w:p>
  </w:footnote>
  <w:footnote w:type="continuationSeparator" w:id="0">
    <w:p w14:paraId="716C0755" w14:textId="77777777" w:rsidR="00C01A52" w:rsidRDefault="00C01A52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42"/>
    <w:rsid w:val="00084A89"/>
    <w:rsid w:val="000945BF"/>
    <w:rsid w:val="00100BBA"/>
    <w:rsid w:val="00146668"/>
    <w:rsid w:val="001C6814"/>
    <w:rsid w:val="00263E87"/>
    <w:rsid w:val="00312EC6"/>
    <w:rsid w:val="003169C6"/>
    <w:rsid w:val="006A36F7"/>
    <w:rsid w:val="00717236"/>
    <w:rsid w:val="00734FA3"/>
    <w:rsid w:val="007C0EB6"/>
    <w:rsid w:val="007E2464"/>
    <w:rsid w:val="008162B1"/>
    <w:rsid w:val="009430C8"/>
    <w:rsid w:val="009C4FC5"/>
    <w:rsid w:val="00C01A52"/>
    <w:rsid w:val="00C9682D"/>
    <w:rsid w:val="00D162D2"/>
    <w:rsid w:val="00DB7A42"/>
    <w:rsid w:val="00E35C00"/>
    <w:rsid w:val="00E8535A"/>
    <w:rsid w:val="00EA0BB6"/>
    <w:rsid w:val="00F20DAA"/>
    <w:rsid w:val="00F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658C2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D2"/>
  </w:style>
  <w:style w:type="paragraph" w:styleId="Footer">
    <w:name w:val="footer"/>
    <w:basedOn w:val="Normal"/>
    <w:link w:val="Foot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Yuliah Qotimah, M.T.</cp:lastModifiedBy>
  <cp:revision>5</cp:revision>
  <dcterms:created xsi:type="dcterms:W3CDTF">2023-12-28T10:12:00Z</dcterms:created>
  <dcterms:modified xsi:type="dcterms:W3CDTF">2024-03-19T03:49:00Z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2022-01-12T09:16:29Z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cb91c508-4733-4459-9e4e-046cb21c2afb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38b525e5-f3da-4501-8f1e-526b6769fc56_Enabled">
    <vt:lpwstr>true</vt:lpwstr>
  </property>
  <property fmtid="{D5CDD505-2E9C-101B-9397-08002B2CF9AE}" pid="10" name="MSIP_Label_38b525e5-f3da-4501-8f1e-526b6769fc56_SetDate">
    <vt:lpwstr>2024-03-19T03:48:51Z</vt:lpwstr>
  </property>
  <property fmtid="{D5CDD505-2E9C-101B-9397-08002B2CF9AE}" pid="11" name="MSIP_Label_38b525e5-f3da-4501-8f1e-526b6769fc56_Method">
    <vt:lpwstr>Standard</vt:lpwstr>
  </property>
  <property fmtid="{D5CDD505-2E9C-101B-9397-08002B2CF9AE}" pid="12" name="MSIP_Label_38b525e5-f3da-4501-8f1e-526b6769fc56_Name">
    <vt:lpwstr>defa4170-0d19-0005-0004-bc88714345d2</vt:lpwstr>
  </property>
  <property fmtid="{D5CDD505-2E9C-101B-9397-08002B2CF9AE}" pid="13" name="MSIP_Label_38b525e5-f3da-4501-8f1e-526b6769fc56_SiteId">
    <vt:lpwstr>db6e1183-4c65-405c-82ce-7cd53fa6e9dc</vt:lpwstr>
  </property>
  <property fmtid="{D5CDD505-2E9C-101B-9397-08002B2CF9AE}" pid="14" name="MSIP_Label_38b525e5-f3da-4501-8f1e-526b6769fc56_ActionId">
    <vt:lpwstr>4cf558a4-72ba-4342-a2a1-e8e070b6a084</vt:lpwstr>
  </property>
  <property fmtid="{D5CDD505-2E9C-101B-9397-08002B2CF9AE}" pid="15" name="MSIP_Label_38b525e5-f3da-4501-8f1e-526b6769fc56_ContentBits">
    <vt:lpwstr>0</vt:lpwstr>
  </property>
</Properties>
</file>